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BC" w:rsidRPr="008F3B18" w:rsidRDefault="009F57BC" w:rsidP="009F57BC">
      <w:pPr>
        <w:bidi w:val="0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Curriculum Vitae/</w:t>
      </w:r>
      <w:r w:rsidRPr="008F3B18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  <w:rtl/>
        </w:rPr>
        <w:t>السيرة الذاتية</w:t>
      </w:r>
    </w:p>
    <w:p w:rsidR="009F57BC" w:rsidRPr="008F3B18" w:rsidRDefault="009F57BC" w:rsidP="009F57BC">
      <w:pPr>
        <w:jc w:val="right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            </w:t>
      </w:r>
      <w:r>
        <w:rPr>
          <w:rFonts w:asciiTheme="minorBidi" w:hAnsiTheme="minorBidi" w:cstheme="minorBidi"/>
          <w:noProof/>
          <w:sz w:val="32"/>
          <w:szCs w:val="32"/>
          <w:lang w:eastAsia="en-US"/>
        </w:rPr>
        <w:drawing>
          <wp:inline distT="0" distB="0" distL="0" distR="0" wp14:anchorId="1F2C0722" wp14:editId="771A7339">
            <wp:extent cx="1530221" cy="1604866"/>
            <wp:effectExtent l="0" t="0" r="0" b="0"/>
            <wp:docPr id="1" name="Picture 1" descr="C:\Users\hp\Desktop\IMG_6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_62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325" cy="160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BC" w:rsidRPr="008F3B18" w:rsidRDefault="009F57BC" w:rsidP="009F57BC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البيانات الشخصية:</w:t>
      </w:r>
    </w:p>
    <w:p w:rsidR="009F57BC" w:rsidRPr="008F3B18" w:rsidRDefault="009F57BC" w:rsidP="009F57BC">
      <w:pPr>
        <w:spacing w:after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الإسم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: سعد عطية فرج شمس الدين</w:t>
      </w:r>
    </w:p>
    <w:p w:rsidR="009F57BC" w:rsidRPr="008F3B18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تاريخ الميلاد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: 12/12/1978</w:t>
      </w:r>
    </w:p>
    <w:p w:rsidR="009F57BC" w:rsidRPr="008F3B18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الجنسية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: مصري</w:t>
      </w:r>
    </w:p>
    <w:p w:rsidR="009F57BC" w:rsidRPr="008F3B18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الحالة الإجتماعية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: متزوج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ويعول</w:t>
      </w:r>
    </w:p>
    <w:p w:rsidR="009F57BC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العنوان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: 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3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شارع 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الصاعقة 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–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مساكن الشروق خلف النادي الأهلي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- الحي الثامن- مدينة نصر</w:t>
      </w:r>
    </w:p>
    <w:p w:rsidR="009F57BC" w:rsidRPr="008F3B18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رقم الهاتف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/ 01028525141</w:t>
      </w:r>
    </w:p>
    <w:p w:rsidR="009F57BC" w:rsidRDefault="009F57BC" w:rsidP="009F57BC">
      <w:pPr>
        <w:spacing w:after="24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عنوان المراسلة: 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قسم الإرشاد الزراعي والمجتمع الريفي كلية الزراعة بالقاهرة جامعة الأزهر</w:t>
      </w:r>
    </w:p>
    <w:p w:rsidR="009F57BC" w:rsidRPr="008F3B18" w:rsidRDefault="009F57BC" w:rsidP="009F57BC">
      <w:pPr>
        <w:spacing w:after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البريد الإليكتروني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:</w:t>
      </w:r>
      <w:r w:rsidRPr="008F3B18">
        <w:rPr>
          <w:rFonts w:asciiTheme="minorBidi" w:hAnsiTheme="minorBidi" w:cstheme="minorBidi"/>
          <w:sz w:val="32"/>
          <w:szCs w:val="32"/>
          <w:lang w:bidi="ar-EG"/>
        </w:rPr>
        <w:t xml:space="preserve"> </w:t>
      </w:r>
      <w:hyperlink r:id="rId9" w:history="1">
        <w:r w:rsidRPr="008F3B18">
          <w:rPr>
            <w:rStyle w:val="Hyperlink"/>
            <w:rFonts w:asciiTheme="minorBidi" w:hAnsiTheme="minorBidi" w:cstheme="minorBidi"/>
            <w:sz w:val="32"/>
            <w:szCs w:val="32"/>
            <w:lang w:bidi="ar-EG"/>
          </w:rPr>
          <w:t>saadshams.elrc@gmail.com</w:t>
        </w:r>
      </w:hyperlink>
      <w:r w:rsidRPr="008F3B18">
        <w:rPr>
          <w:rFonts w:asciiTheme="minorBidi" w:hAnsiTheme="minorBidi" w:cstheme="minorBidi"/>
          <w:sz w:val="32"/>
          <w:szCs w:val="32"/>
          <w:lang w:bidi="ar-EG"/>
        </w:rPr>
        <w:t xml:space="preserve"> </w:t>
      </w:r>
    </w:p>
    <w:p w:rsidR="009F57BC" w:rsidRPr="008F3B18" w:rsidRDefault="009F57BC" w:rsidP="009F57BC">
      <w:pPr>
        <w:rPr>
          <w:rStyle w:val="Hyperlink"/>
          <w:sz w:val="32"/>
          <w:szCs w:val="32"/>
          <w:rtl/>
          <w:lang w:bidi="ar-EG"/>
        </w:rPr>
      </w:pPr>
      <w:r w:rsidRPr="008F3B18">
        <w:rPr>
          <w:rStyle w:val="Hyperlink"/>
          <w:rFonts w:asciiTheme="minorBidi" w:hAnsiTheme="minorBidi" w:cstheme="minorBidi"/>
          <w:sz w:val="32"/>
          <w:szCs w:val="32"/>
          <w:lang w:bidi="ar-EG"/>
        </w:rPr>
        <w:t>saadshams</w:t>
      </w:r>
      <w:r w:rsidRPr="008F3B18">
        <w:rPr>
          <w:rStyle w:val="Hyperlink"/>
          <w:sz w:val="32"/>
          <w:szCs w:val="32"/>
        </w:rPr>
        <w:t>@</w:t>
      </w:r>
      <w:r w:rsidRPr="008F3B18">
        <w:rPr>
          <w:rStyle w:val="Hyperlink"/>
          <w:rFonts w:asciiTheme="minorBidi" w:hAnsiTheme="minorBidi" w:cstheme="minorBidi"/>
          <w:sz w:val="32"/>
          <w:szCs w:val="32"/>
          <w:lang w:bidi="ar-EG"/>
        </w:rPr>
        <w:t>azhar</w:t>
      </w:r>
      <w:r w:rsidRPr="008F3B18">
        <w:rPr>
          <w:rStyle w:val="Hyperlink"/>
          <w:sz w:val="32"/>
          <w:szCs w:val="32"/>
        </w:rPr>
        <w:t>.</w:t>
      </w:r>
      <w:r w:rsidRPr="008F3B18">
        <w:rPr>
          <w:rStyle w:val="Hyperlink"/>
          <w:rFonts w:asciiTheme="minorBidi" w:hAnsiTheme="minorBidi" w:cstheme="minorBidi"/>
          <w:sz w:val="32"/>
          <w:szCs w:val="32"/>
          <w:lang w:bidi="ar-EG"/>
        </w:rPr>
        <w:t>edu</w:t>
      </w:r>
      <w:r w:rsidRPr="008F3B18">
        <w:rPr>
          <w:rStyle w:val="Hyperlink"/>
          <w:sz w:val="32"/>
          <w:szCs w:val="32"/>
        </w:rPr>
        <w:t>.</w:t>
      </w:r>
      <w:r w:rsidRPr="008F3B18">
        <w:rPr>
          <w:rStyle w:val="Hyperlink"/>
          <w:rFonts w:asciiTheme="minorBidi" w:hAnsiTheme="minorBidi" w:cstheme="minorBidi"/>
          <w:sz w:val="32"/>
          <w:szCs w:val="32"/>
          <w:lang w:bidi="ar-EG"/>
        </w:rPr>
        <w:t>eg</w:t>
      </w:r>
      <w:r w:rsidRPr="008F3B18">
        <w:rPr>
          <w:rStyle w:val="Hyperlink"/>
          <w:sz w:val="32"/>
          <w:szCs w:val="32"/>
        </w:rPr>
        <w:t xml:space="preserve">                          </w:t>
      </w:r>
    </w:p>
    <w:p w:rsidR="009F57BC" w:rsidRPr="008F3B18" w:rsidRDefault="009F57BC" w:rsidP="009F57BC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المؤهلات: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1- بكالوريوس العلوم الزراعية –  كلية الزراعة جامعة الأزهر- قسم الإرشاد الزراعي والمجتمع الريفي- 2002 بتقدير ممتاز</w:t>
      </w:r>
    </w:p>
    <w:p w:rsidR="009F57BC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 2- ماجستير في العلوم الزراعية – كلية الزراعة جامعة الأزهر </w:t>
      </w:r>
    </w:p>
    <w:p w:rsidR="009F57BC" w:rsidRPr="008F3B18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3- دكتوراه في العلوم الزراعية 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من كلية الزراعة بالقااهرة جامعة الأزهر</w:t>
      </w:r>
    </w:p>
    <w:p w:rsidR="009F57BC" w:rsidRPr="008F3B18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4- ماجستير في التنمية البشرية</w:t>
      </w:r>
    </w:p>
    <w:p w:rsidR="009F57BC" w:rsidRPr="008F3B18" w:rsidRDefault="009F57BC" w:rsidP="009F57BC">
      <w:pPr>
        <w:spacing w:before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5- دكتوراه فخرية في التنمية البشرية باعتماد بريطاني</w:t>
      </w:r>
    </w:p>
    <w:p w:rsidR="009F57BC" w:rsidRDefault="009F57BC" w:rsidP="00DF4558">
      <w:pPr>
        <w:spacing w:before="240" w:after="24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الوظيفة: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</w:t>
      </w:r>
      <w:r w:rsidR="003D1DE7">
        <w:rPr>
          <w:rFonts w:asciiTheme="minorBidi" w:hAnsiTheme="minorBidi" w:cstheme="minorBidi" w:hint="cs"/>
          <w:sz w:val="32"/>
          <w:szCs w:val="32"/>
          <w:rtl/>
          <w:lang w:bidi="ar-EG"/>
        </w:rPr>
        <w:t>مدرس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علم الإجتماع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- كلية الزراعة</w:t>
      </w:r>
      <w:r w:rsidR="00DF455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بالقاهرة</w:t>
      </w:r>
      <w:r w:rsidR="00DF455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جامعة الأزهر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، </w:t>
      </w:r>
      <w:r w:rsidR="007F1C85">
        <w:rPr>
          <w:rFonts w:asciiTheme="minorBidi" w:hAnsiTheme="minorBidi" w:cstheme="minorBidi" w:hint="cs"/>
          <w:sz w:val="32"/>
          <w:szCs w:val="32"/>
          <w:rtl/>
          <w:lang w:bidi="ar-EG"/>
        </w:rPr>
        <w:t>محاضر دولي و</w:t>
      </w:r>
      <w:r w:rsidR="00DF4558">
        <w:rPr>
          <w:rFonts w:asciiTheme="minorBidi" w:hAnsiTheme="minorBidi" w:cstheme="minorBidi" w:hint="cs"/>
          <w:sz w:val="32"/>
          <w:szCs w:val="32"/>
          <w:rtl/>
          <w:lang w:bidi="ar-EG"/>
        </w:rPr>
        <w:t>كبير مدربين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معتمد من جامعة الأزهر</w:t>
      </w:r>
      <w:r w:rsidR="00DF4558">
        <w:rPr>
          <w:rFonts w:asciiTheme="minorBidi" w:hAnsiTheme="minorBidi" w:cstheme="minorBidi" w:hint="cs"/>
          <w:sz w:val="32"/>
          <w:szCs w:val="32"/>
          <w:rtl/>
          <w:lang w:bidi="ar-EG"/>
        </w:rPr>
        <w:t>، ومن المجلس الوطني للتدريب والتعليم</w:t>
      </w:r>
      <w:r w:rsidR="007F1C85">
        <w:rPr>
          <w:rFonts w:asciiTheme="minorBidi" w:hAnsiTheme="minorBidi" w:cstheme="minorBidi" w:hint="cs"/>
          <w:sz w:val="32"/>
          <w:szCs w:val="32"/>
          <w:rtl/>
          <w:lang w:bidi="ar-EG"/>
        </w:rPr>
        <w:t>، مدير مركز التدريب بكلية الزراعة بالقاهرة جامعة الأزهر.</w:t>
      </w:r>
    </w:p>
    <w:p w:rsidR="009F57BC" w:rsidRPr="008F3B18" w:rsidRDefault="009F57BC" w:rsidP="009F57BC">
      <w:pPr>
        <w:spacing w:before="240" w:after="240"/>
        <w:rPr>
          <w:rFonts w:asciiTheme="minorBidi" w:hAnsiTheme="minorBidi" w:cstheme="minorBidi"/>
          <w:sz w:val="32"/>
          <w:szCs w:val="32"/>
          <w:rtl/>
          <w:lang w:bidi="ar-EG"/>
        </w:rPr>
      </w:pPr>
    </w:p>
    <w:p w:rsidR="009F57BC" w:rsidRPr="008F3B18" w:rsidRDefault="009F57BC" w:rsidP="00646C43">
      <w:pPr>
        <w:spacing w:before="240" w:after="240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lastRenderedPageBreak/>
        <w:t>الخبرات الأخري: مدرب تنمية بشرية معتمد لدي عدة كيانات</w:t>
      </w:r>
      <w:r w:rsidR="00646C43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، معتمد من جامعة الأزهر،</w:t>
      </w:r>
      <w:r w:rsidR="00646C43">
        <w:rPr>
          <w:rFonts w:asciiTheme="minorBidi" w:hAnsiTheme="minorBidi" w:cstheme="minorBidi"/>
          <w:b/>
          <w:bCs/>
          <w:sz w:val="32"/>
          <w:szCs w:val="32"/>
          <w:lang w:bidi="ar-EG"/>
        </w:rPr>
        <w:t xml:space="preserve"> </w:t>
      </w:r>
      <w:r w:rsidRPr="008F3B18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استشاري وخبير زراعي في مجالات إنتاج الخضر والفاكهة واللاندسكيب.</w:t>
      </w:r>
    </w:p>
    <w:p w:rsidR="009F57BC" w:rsidRPr="008F3B18" w:rsidRDefault="009F57BC" w:rsidP="009F57BC">
      <w:pPr>
        <w:spacing w:after="240"/>
        <w:rPr>
          <w:rFonts w:asciiTheme="minorBidi" w:hAnsiTheme="minorBidi" w:cstheme="minorBidi" w:hint="cs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المواد التي أقوم بتدريسها: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أساسيات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علم الاجتماع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ومبادئ علم الإجتماع الريفي، مبادئ الإرشاد الزراعي، الخطابة الريفية، تنظيم المكتبات الإرشادية الزراعية، طرق البحث الإجتماعي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، نظريات الإتصال، تخطيط وتقييم البرامج الإرشادية، دراسات سكانية، طرق البحث الإجتماعي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، المشكلات الاجتماعية، نظريات اجتماعية، علم النفس الاجتماعي الزراعي، </w:t>
      </w:r>
      <w:r w:rsidR="000E489D">
        <w:rPr>
          <w:rFonts w:asciiTheme="minorBidi" w:hAnsiTheme="minorBidi" w:cstheme="minorBidi" w:hint="cs"/>
          <w:sz w:val="32"/>
          <w:szCs w:val="32"/>
          <w:rtl/>
          <w:lang w:bidi="ar-EG"/>
        </w:rPr>
        <w:t>الكتابة العلمية للرسايل، نظرية تبني الممارسات المزرعية الحديثة، الص</w:t>
      </w:r>
      <w:r w:rsidR="00B13F75">
        <w:rPr>
          <w:rFonts w:asciiTheme="minorBidi" w:hAnsiTheme="minorBidi" w:cstheme="minorBidi" w:hint="cs"/>
          <w:sz w:val="32"/>
          <w:szCs w:val="32"/>
          <w:rtl/>
          <w:lang w:bidi="ar-EG"/>
        </w:rPr>
        <w:t>حافة الزراعية، التسويق الزراعي</w:t>
      </w:r>
      <w:r w:rsidR="00646C43">
        <w:rPr>
          <w:rFonts w:asciiTheme="minorBidi" w:hAnsiTheme="minorBidi" w:cstheme="minorBidi" w:hint="cs"/>
          <w:sz w:val="32"/>
          <w:szCs w:val="32"/>
          <w:rtl/>
          <w:lang w:bidi="ar-EG"/>
        </w:rPr>
        <w:t>، المؤسسات الاجتماعية الزراعية، المنظمات الاجتماعية، تنمية الموارد البشرية.</w:t>
      </w:r>
    </w:p>
    <w:p w:rsidR="009F57BC" w:rsidRPr="008F3B18" w:rsidRDefault="009F57BC" w:rsidP="009F57BC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الدورات التدريبية</w:t>
      </w:r>
      <w:r w:rsidRPr="008F3B18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 التي حصلت عليها</w:t>
      </w:r>
      <w:r w:rsidRPr="008F3B18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: 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1- دورات في اللغة الإنجليزية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من أماكن مختلفة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2- الرخصة الدولية لقيادة الحاسب الآلي </w:t>
      </w:r>
      <w:r w:rsidRPr="008F3B18">
        <w:rPr>
          <w:rFonts w:asciiTheme="minorBidi" w:hAnsiTheme="minorBidi" w:cstheme="minorBidi"/>
          <w:sz w:val="32"/>
          <w:szCs w:val="32"/>
          <w:lang w:bidi="ar-EG"/>
        </w:rPr>
        <w:t>I C D L</w:t>
      </w: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 xml:space="preserve"> 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من الرابطة العالمية لخريجي الأزهر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/>
          <w:sz w:val="32"/>
          <w:szCs w:val="32"/>
          <w:rtl/>
          <w:lang w:bidi="ar-EG"/>
        </w:rPr>
        <w:t>3-دورة في تنمية مهارات وقدرات أعضاء هيئة التدريس ومعاونيهم من جامعة الأزهر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4- دورة مستشاري التحكيم الدولي من الهيئة الدولية للتحكيم بمركز مؤتمرات جامعة القاهرة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5-دورة في أخلاقيات البحث العلمي.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6-دورة في العمل الجماعي.</w:t>
      </w:r>
    </w:p>
    <w:p w:rsidR="009F57BC" w:rsidRPr="008F3B18" w:rsidRDefault="009F57BC" w:rsidP="00646C43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7- </w:t>
      </w:r>
      <w:r w:rsidR="00646C43">
        <w:rPr>
          <w:rFonts w:asciiTheme="minorBidi" w:hAnsiTheme="minorBidi" w:cstheme="minorBidi" w:hint="cs"/>
          <w:sz w:val="32"/>
          <w:szCs w:val="32"/>
          <w:rtl/>
          <w:lang w:bidi="ar-EG"/>
        </w:rPr>
        <w:t>العديد من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 w:rsidR="00646C43">
        <w:rPr>
          <w:rFonts w:asciiTheme="minorBidi" w:hAnsiTheme="minorBidi" w:cstheme="minorBidi" w:hint="cs"/>
          <w:sz w:val="32"/>
          <w:szCs w:val="32"/>
          <w:rtl/>
          <w:lang w:bidi="ar-EG"/>
        </w:rPr>
        <w:t>ال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دورات 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في التنمية البشرية.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8- ماجستير في التنمية البشرية.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9- دورة إعداد القادة من المجموعة العربية للدراسات، ومجلس الوحدة الإقتصادية بالإسكندرية.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10-</w:t>
      </w:r>
      <w:proofErr w:type="spellStart"/>
      <w:r w:rsidRPr="008F3B18">
        <w:rPr>
          <w:rFonts w:asciiTheme="minorBidi" w:hAnsiTheme="minorBidi" w:cstheme="minorBidi"/>
          <w:sz w:val="32"/>
          <w:szCs w:val="32"/>
          <w:lang w:bidi="ar-EG"/>
        </w:rPr>
        <w:t>ToT</w:t>
      </w:r>
      <w:proofErr w:type="spellEnd"/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11- دورة في تنمية المهارات وإعداد الكوادر في إطار برنامج سفراء الأزهر بمركز الأزهر</w:t>
      </w:r>
    </w:p>
    <w:p w:rsidR="009F57BC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12- برنامج التأهيل السياسي عدد 2 دبلومة </w:t>
      </w:r>
    </w:p>
    <w:p w:rsidR="009F57BC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13- دورة استراتيجية الامن القومي بأكاديمية نصر العسكرية.</w:t>
      </w:r>
    </w:p>
    <w:p w:rsidR="009F57BC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14- إدارة الأزمات بأكاديمية ناصر العسكرية.</w:t>
      </w:r>
    </w:p>
    <w:p w:rsidR="009F57BC" w:rsidRPr="008F3B18" w:rsidRDefault="009F57BC" w:rsidP="009F57BC">
      <w:pPr>
        <w:rPr>
          <w:rFonts w:asciiTheme="minorBidi" w:hAnsiTheme="minorBidi" w:cstheme="minorBidi"/>
          <w:sz w:val="32"/>
          <w:szCs w:val="32"/>
          <w:rtl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15- التخطيط الاستراتيجي من أكاديمية ناصر العسكرية.</w:t>
      </w:r>
    </w:p>
    <w:p w:rsidR="009F57BC" w:rsidRPr="008F3B18" w:rsidRDefault="009F57BC" w:rsidP="009F57BC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المشاركة في المؤتمرات: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المؤتمر الدولي 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للبيئة والتنمية المستدامة 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بجامعة الازهر "ضمن اللجنة المنظمة".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الدولي الأول لكلية الزراعة جامعة الأزهر "لجنة منظمة".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الدولي للشباب بشرم الشيخ "مصر باب الوصل"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الدولي لكلية العلوم بجامعة الأزهر "لجنة منظمة".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الثالث، والرابع، والخامس لنبذ العنف والإرهاب لمؤسسة نبراس السلام للتنمية ومؤسسة مصر العالم" مشارك ببحث".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lastRenderedPageBreak/>
        <w:t>المؤتمر الدولي الثاني للمسئولية المجتمعية بشرم الشيخ " مشارك ببحث"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الدولي للحفاظ علي التراث العربي والإفريقي مشارك ببحث.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الدولي للتعليم التكنولوجي والتحول الرقمي لمؤسسة مصر العالم والاتحاد الأفرو أسيوي</w:t>
      </w:r>
    </w:p>
    <w:p w:rsidR="009F57BC" w:rsidRPr="008F3B18" w:rsidRDefault="009F57BC" w:rsidP="009F57BC">
      <w:pPr>
        <w:pStyle w:val="ListParagraph"/>
        <w:numPr>
          <w:ilvl w:val="0"/>
          <w:numId w:val="1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الدولي للمجلس العربي للمسئولية الإجتماعية " مشارك ببحث"</w:t>
      </w:r>
    </w:p>
    <w:p w:rsidR="009F57BC" w:rsidRDefault="009F57BC" w:rsidP="009F57BC">
      <w:pPr>
        <w:pStyle w:val="ListParagraph"/>
        <w:numPr>
          <w:ilvl w:val="0"/>
          <w:numId w:val="1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الملتقي العربي للمرأة المصرية والإفريقية والمهجر</w:t>
      </w:r>
    </w:p>
    <w:p w:rsidR="009F57BC" w:rsidRPr="00976E86" w:rsidRDefault="009F57BC" w:rsidP="009F57BC">
      <w:pPr>
        <w:pStyle w:val="ListParagraph"/>
        <w:numPr>
          <w:ilvl w:val="0"/>
          <w:numId w:val="1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rtl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المؤتمر الدولي للتربية الخاصة بكليةالطب جامعة الاسكندرية</w:t>
      </w:r>
    </w:p>
    <w:p w:rsidR="009F57BC" w:rsidRDefault="009F57BC" w:rsidP="009F57BC">
      <w:pPr>
        <w:tabs>
          <w:tab w:val="right" w:pos="836"/>
        </w:tabs>
        <w:ind w:left="360"/>
        <w:rPr>
          <w:rFonts w:asciiTheme="minorBidi" w:hAnsiTheme="minorBidi" w:cstheme="minorBidi"/>
          <w:sz w:val="32"/>
          <w:szCs w:val="32"/>
          <w:rtl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حضر وشارك بالعديد من المنتديات والملتقيات والمؤتمرات المحلية والدولية</w:t>
      </w:r>
    </w:p>
    <w:p w:rsidR="009F57BC" w:rsidRDefault="009F57BC" w:rsidP="009F57BC">
      <w:pPr>
        <w:pStyle w:val="ListParagraph"/>
        <w:numPr>
          <w:ilvl w:val="0"/>
          <w:numId w:val="1"/>
        </w:numPr>
        <w:tabs>
          <w:tab w:val="right" w:pos="836"/>
        </w:tabs>
        <w:ind w:left="386" w:hanging="26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الملتقي العربي الثالث للإبداع الثقافي والصحة النفسية منظم ومدير تنفيذي.</w:t>
      </w:r>
    </w:p>
    <w:p w:rsidR="009F57BC" w:rsidRDefault="009F57BC" w:rsidP="009F57BC">
      <w:pPr>
        <w:pStyle w:val="ListParagraph"/>
        <w:numPr>
          <w:ilvl w:val="0"/>
          <w:numId w:val="1"/>
        </w:numPr>
        <w:tabs>
          <w:tab w:val="right" w:pos="836"/>
        </w:tabs>
        <w:ind w:left="386" w:hanging="26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الملتقي العربي الرابع بعنوان التنمية البشرية بين الواقع والمأمول بجامعة الأزهر مقرر المؤتمر ونائب رئيس المؤتمر</w:t>
      </w:r>
    </w:p>
    <w:p w:rsidR="009F57BC" w:rsidRDefault="009F57BC" w:rsidP="009F57BC">
      <w:pPr>
        <w:pStyle w:val="ListParagraph"/>
        <w:numPr>
          <w:ilvl w:val="0"/>
          <w:numId w:val="1"/>
        </w:numPr>
        <w:tabs>
          <w:tab w:val="right" w:pos="836"/>
        </w:tabs>
        <w:ind w:left="386" w:hanging="26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شارك بالعديد من المؤتمرات والصالونات الثقافية متحدث</w:t>
      </w:r>
    </w:p>
    <w:p w:rsidR="009F57BC" w:rsidRDefault="009F57BC" w:rsidP="009F57BC">
      <w:pPr>
        <w:pStyle w:val="ListParagraph"/>
        <w:numPr>
          <w:ilvl w:val="0"/>
          <w:numId w:val="1"/>
        </w:numPr>
        <w:tabs>
          <w:tab w:val="right" w:pos="836"/>
        </w:tabs>
        <w:ind w:left="386" w:hanging="26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شارك بالعديد من مناقشات لكتاب وباحثين</w:t>
      </w:r>
    </w:p>
    <w:p w:rsidR="009F57BC" w:rsidRPr="006D08C4" w:rsidRDefault="00646C43" w:rsidP="009F57BC">
      <w:pPr>
        <w:pStyle w:val="ListParagraph"/>
        <w:numPr>
          <w:ilvl w:val="0"/>
          <w:numId w:val="1"/>
        </w:numPr>
        <w:tabs>
          <w:tab w:val="right" w:pos="836"/>
        </w:tabs>
        <w:ind w:left="386" w:hanging="26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ناقش وأشرف علي العديد من رسائ</w:t>
      </w:r>
      <w:r w:rsidR="009F57BC">
        <w:rPr>
          <w:rFonts w:asciiTheme="minorBidi" w:hAnsiTheme="minorBidi" w:cstheme="minorBidi" w:hint="cs"/>
          <w:sz w:val="32"/>
          <w:szCs w:val="32"/>
          <w:rtl/>
          <w:lang w:bidi="ar-EG"/>
        </w:rPr>
        <w:t>ل الماجستير والدكتوراه.</w:t>
      </w:r>
    </w:p>
    <w:p w:rsidR="009F57BC" w:rsidRPr="008F3B18" w:rsidRDefault="009F57BC" w:rsidP="009F57BC">
      <w:pPr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العضوية بالمنظمات الأهلية والحكومية: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المستشار التعليمي للاتحاد العربي الافريقي الأوروبي للشباب ونائب الرئيس العام لشئون التخطيط.</w:t>
      </w:r>
    </w:p>
    <w:p w:rsidR="009F57BC" w:rsidRDefault="009F57BC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رئيس مجلس التخطيط الإستراتيجي للإتحاد العربي الإفريقي الأوروبي للشباب</w:t>
      </w:r>
    </w:p>
    <w:p w:rsidR="0090452A" w:rsidRDefault="0090452A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الأمين العام للاتحاد العربي الافريقي الاوروبي للشباب</w:t>
      </w:r>
    </w:p>
    <w:p w:rsidR="0090452A" w:rsidRPr="008F3B18" w:rsidRDefault="0090452A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نائب الرئيس العام للاتحاد العربي الافريقي الاوروبي للشباب</w:t>
      </w:r>
    </w:p>
    <w:p w:rsidR="009F57BC" w:rsidRDefault="009F57BC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رئيس لجنة التدريب والتثقيف بالإتحاد الوطني لمكافحة الفساد والإرهاب ودعم مؤسسات الدولة.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عضو مجلس إدارة الإتحاد العربي الإفريقي الأوروبي للشباب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 مجلس إدارة ورئيس قطاع التعليم المهني بالاتحاد الأفرو أسيوي.</w:t>
      </w:r>
    </w:p>
    <w:p w:rsidR="009F57BC" w:rsidRDefault="009F57BC" w:rsidP="009F57BC">
      <w:pPr>
        <w:pStyle w:val="ListParagraph"/>
        <w:numPr>
          <w:ilvl w:val="0"/>
          <w:numId w:val="3"/>
        </w:numPr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 مجلس إدارة بمؤسسة مصر العالم للتعليم التكنولوجي والاكاديمية السويسرية</w:t>
      </w:r>
    </w:p>
    <w:p w:rsidR="009F57BC" w:rsidRPr="008F3B18" w:rsidRDefault="00A27BC4" w:rsidP="007A5BF0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سفير السلام لعدة مؤسسات ومنظمات</w:t>
      </w:r>
      <w:r w:rsidR="009F57BC"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.</w:t>
      </w:r>
    </w:p>
    <w:p w:rsidR="009F57BC" w:rsidRPr="008F3B18" w:rsidRDefault="009F57BC" w:rsidP="007A5BF0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 اتحاد شباب مصرورئيس الكتلة الشبابية بالإسكندرية.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 نقابة المهن الزراعية.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أمين لجنة الزراعة بحزب الغد.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رئيس لجنة البحوث الزراعية بالحملة الوطنية لدعم الرئيس للإعلام السياسي</w:t>
      </w:r>
    </w:p>
    <w:p w:rsidR="009F57BC" w:rsidRPr="008F3B18" w:rsidRDefault="009F57BC" w:rsidP="00B13F75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رئيس لجنة البحث العلمي ولجنة الزراعة بمؤسسة المرأة المصرية والأفريقية للتنمية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مستشار لجنة فض المنازعات بالاتحاد الأفرو أسيوي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 نقابة مستشاري التحكيم الدولي</w:t>
      </w:r>
    </w:p>
    <w:p w:rsidR="009F57BC" w:rsidRDefault="009F57BC" w:rsidP="00A045A4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المدير التفيذي </w:t>
      </w:r>
      <w:r w:rsidR="00A045A4">
        <w:rPr>
          <w:rFonts w:asciiTheme="minorBidi" w:hAnsiTheme="minorBidi" w:cstheme="minorBidi" w:hint="cs"/>
          <w:sz w:val="32"/>
          <w:szCs w:val="32"/>
          <w:rtl/>
          <w:lang w:bidi="ar-EG"/>
        </w:rPr>
        <w:t>لمؤسسة الشباب للتنمية والتدريب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عضو نقابة مدربي التنمية البشرية</w:t>
      </w:r>
    </w:p>
    <w:p w:rsidR="009F57BC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 w:hint="cs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lastRenderedPageBreak/>
        <w:t>منسق برنامج سفراء الأزهر في المنظمة العالمية لخريجي الأزهر</w:t>
      </w:r>
    </w:p>
    <w:p w:rsidR="00A045A4" w:rsidRPr="008F3B18" w:rsidRDefault="00A045A4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منسق مشروع جائزة مصر للتميز الحكومي 2022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 لجنة المصالحات العرفية بمحافظة الاسكندرية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عضوبجمعية بيت الأمة الخيرية بالدقهلية</w:t>
      </w:r>
    </w:p>
    <w:p w:rsidR="009F57BC" w:rsidRPr="008F3B18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عضو مؤسسة تواصل لتنظيم الفعاليات والمؤتمرات</w:t>
      </w:r>
    </w:p>
    <w:p w:rsidR="009F57BC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مسئول الإسكندرية لدي المتحدون لعلاج الإدمان بالمجان علي مستوي الجمهورية.</w:t>
      </w:r>
    </w:p>
    <w:p w:rsidR="009F57BC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عضو مجلس الأمناء بمؤسسة الفريق التطوعي</w:t>
      </w:r>
    </w:p>
    <w:p w:rsidR="009F57BC" w:rsidRDefault="009F57BC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 w:hint="cs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عضو مجلس الأمناء بمبادرة المليون شاب متطوع للتكيف المناخي</w:t>
      </w:r>
    </w:p>
    <w:p w:rsidR="00A045A4" w:rsidRDefault="00A045A4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 w:hint="cs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مؤسس مبادرة سفراء الوعي المجتمعي</w:t>
      </w:r>
    </w:p>
    <w:p w:rsidR="00A045A4" w:rsidRPr="008F3B18" w:rsidRDefault="00A045A4" w:rsidP="009F57BC">
      <w:pPr>
        <w:pStyle w:val="ListParagraph"/>
        <w:numPr>
          <w:ilvl w:val="0"/>
          <w:numId w:val="3"/>
        </w:numPr>
        <w:tabs>
          <w:tab w:val="right" w:pos="836"/>
        </w:tabs>
        <w:ind w:left="368" w:hanging="8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منسق مبادرة الهرم الأخضر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الأماكن التي قمت بالتدريس فيها: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معهد التعاون الزراعي بشبرا الخيمة "منتدب"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كلية الزراعة جامعة الأزهر بالقاهرة "أساسي"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rtl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كلية الزراعة جامعة الأزهر فرع مدينة السادات بالمنوفية " منتدب"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كلية الهندسة الزراعية جامعة الأزهر بالقاهرة "أساسي"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محاضر ومدرب في المركز ا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لإعلامي لجامعة الأزهر برعاية فضي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لة الأستاذ الدكتور رئيس الجامعة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محاضر ومدرب تنمية بشرية في الاتحاد العربي الإفريقي الأوروبي للشباب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محاضر ومدرب في مؤسسة المرأة المصرية والإفريقية للتنمية والخدمات</w:t>
      </w:r>
    </w:p>
    <w:p w:rsidR="009F57BC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محاضر ومدرب في 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اتحاد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نبراس السلام 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للإدارة وا</w:t>
      </w: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لتدريب والاستشارات والأبحاث المتخصصة</w:t>
      </w:r>
    </w:p>
    <w:p w:rsidR="0090452A" w:rsidRPr="008F3B18" w:rsidRDefault="0090452A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محاضر ومدرب بالاتحاد العربي الافريقي الاوروبي للشباب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محاضر ومدرب في مؤسسة مصر العالم للتعليم التكنولوجي</w:t>
      </w:r>
    </w:p>
    <w:p w:rsidR="009F57BC" w:rsidRPr="008F3B18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محاضر ومدرب في الأكاديمية السويسرية العربية</w:t>
      </w:r>
    </w:p>
    <w:p w:rsidR="009F57BC" w:rsidRDefault="009F57BC" w:rsidP="009F57BC">
      <w:pPr>
        <w:pStyle w:val="ListParagraph"/>
        <w:numPr>
          <w:ilvl w:val="0"/>
          <w:numId w:val="2"/>
        </w:numPr>
        <w:ind w:left="651" w:firstLine="0"/>
        <w:rPr>
          <w:rFonts w:asciiTheme="minorBidi" w:hAnsiTheme="minorBidi" w:cstheme="minorBidi"/>
          <w:sz w:val="32"/>
          <w:szCs w:val="32"/>
          <w:lang w:bidi="ar-EG"/>
        </w:rPr>
      </w:pPr>
      <w:r w:rsidRPr="008F3B18">
        <w:rPr>
          <w:rFonts w:asciiTheme="minorBidi" w:hAnsiTheme="minorBidi" w:cstheme="minorBidi" w:hint="cs"/>
          <w:sz w:val="32"/>
          <w:szCs w:val="32"/>
          <w:rtl/>
          <w:lang w:bidi="ar-EG"/>
        </w:rPr>
        <w:t>محاضر ومدرب في الإتحاد الأفرو أسيوي للتعليم الدبلوماسي</w:t>
      </w:r>
    </w:p>
    <w:p w:rsidR="009F57BC" w:rsidRDefault="009F57BC" w:rsidP="009F57BC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مستشار نائب رئيس الجامعة لشئون التدريب</w:t>
      </w:r>
    </w:p>
    <w:p w:rsidR="009F57BC" w:rsidRDefault="009F57BC" w:rsidP="009F57BC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عضو هيئة تدريس بأكاديمية القلادة</w:t>
      </w:r>
    </w:p>
    <w:p w:rsidR="009F57BC" w:rsidRDefault="009F57BC" w:rsidP="009F57BC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عضو هيئة تدريس بأكاديمية إدراك</w:t>
      </w:r>
    </w:p>
    <w:p w:rsidR="009F57BC" w:rsidRDefault="009F57BC" w:rsidP="009F57BC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مدرب سفراء المناخ بكلية الدراسات والبحوث البيئيةجامعة عين شمس</w:t>
      </w:r>
    </w:p>
    <w:p w:rsidR="009F57BC" w:rsidRPr="005214D3" w:rsidRDefault="009F57BC" w:rsidP="009F57BC">
      <w:pPr>
        <w:pStyle w:val="ListParagraph"/>
        <w:numPr>
          <w:ilvl w:val="0"/>
          <w:numId w:val="2"/>
        </w:numPr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منسق جائزة مصر للتميز الحكومي بجامعة</w:t>
      </w:r>
      <w:r w:rsidR="00A045A4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الأزهر</w:t>
      </w:r>
    </w:p>
    <w:p w:rsidR="009F57BC" w:rsidRDefault="009F57BC" w:rsidP="009F57BC">
      <w:pPr>
        <w:ind w:left="651"/>
        <w:rPr>
          <w:rFonts w:asciiTheme="minorBidi" w:hAnsiTheme="minorBidi" w:cstheme="minorBidi"/>
          <w:sz w:val="28"/>
          <w:szCs w:val="28"/>
          <w:rtl/>
          <w:lang w:bidi="ar-EG"/>
        </w:rPr>
      </w:pPr>
    </w:p>
    <w:p w:rsidR="009F57BC" w:rsidRPr="00A35A8C" w:rsidRDefault="009F57BC" w:rsidP="009F57BC">
      <w:pPr>
        <w:ind w:left="651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A35A8C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المؤلفات التي صدرت:</w:t>
      </w:r>
    </w:p>
    <w:p w:rsidR="009F57BC" w:rsidRPr="00A35A8C" w:rsidRDefault="009F57BC" w:rsidP="009F57BC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  <w:lang w:bidi="ar-EG"/>
        </w:rPr>
      </w:pPr>
      <w:r w:rsidRPr="00A35A8C">
        <w:rPr>
          <w:rFonts w:asciiTheme="minorBidi" w:hAnsiTheme="minorBidi" w:cstheme="minorBidi" w:hint="cs"/>
          <w:sz w:val="32"/>
          <w:szCs w:val="32"/>
          <w:rtl/>
          <w:lang w:bidi="ar-EG"/>
        </w:rPr>
        <w:t>التنمية البشرية مدخل لتطوير الذات</w:t>
      </w:r>
    </w:p>
    <w:p w:rsidR="009F57BC" w:rsidRPr="00A35A8C" w:rsidRDefault="009F57BC" w:rsidP="009F57BC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  <w:lang w:bidi="ar-EG"/>
        </w:rPr>
      </w:pPr>
      <w:r w:rsidRPr="00A35A8C">
        <w:rPr>
          <w:rFonts w:asciiTheme="minorBidi" w:hAnsiTheme="minorBidi" w:cstheme="minorBidi" w:hint="cs"/>
          <w:sz w:val="32"/>
          <w:szCs w:val="32"/>
          <w:rtl/>
          <w:lang w:bidi="ar-EG"/>
        </w:rPr>
        <w:t>طور ذاتك وغير حياتك</w:t>
      </w:r>
    </w:p>
    <w:p w:rsidR="009F57BC" w:rsidRPr="00A35A8C" w:rsidRDefault="009F57BC" w:rsidP="009F57BC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كن ناجحاً</w:t>
      </w:r>
      <w:r w:rsidRPr="00A35A8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 من أجل نفسك واصنع مستقبلك</w:t>
      </w:r>
    </w:p>
    <w:p w:rsidR="009F57BC" w:rsidRPr="00F35E12" w:rsidRDefault="009F57BC" w:rsidP="007F1C85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  <w:lang w:bidi="ar-EG"/>
        </w:rPr>
      </w:pPr>
      <w:r w:rsidRPr="00A35A8C">
        <w:rPr>
          <w:rFonts w:asciiTheme="minorBidi" w:hAnsiTheme="minorBidi" w:cstheme="minorBidi" w:hint="cs"/>
          <w:sz w:val="32"/>
          <w:szCs w:val="32"/>
          <w:rtl/>
          <w:lang w:bidi="ar-EG"/>
        </w:rPr>
        <w:t xml:space="preserve">السلوك الإنحرافي للشباب </w:t>
      </w:r>
    </w:p>
    <w:p w:rsidR="009F57BC" w:rsidRPr="00F35E12" w:rsidRDefault="009F57BC" w:rsidP="009F57BC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lastRenderedPageBreak/>
        <w:t>الخطاب الريفية.</w:t>
      </w:r>
    </w:p>
    <w:p w:rsidR="009F57BC" w:rsidRPr="00611F4B" w:rsidRDefault="00611F4B" w:rsidP="00611F4B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طرق البحث الإجتماعي</w:t>
      </w:r>
    </w:p>
    <w:p w:rsidR="009F57BC" w:rsidRPr="005214D3" w:rsidRDefault="009F57BC" w:rsidP="009F57BC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طرق الكتابة في الرسائل العلمية</w:t>
      </w:r>
    </w:p>
    <w:p w:rsidR="009F57BC" w:rsidRPr="005214D3" w:rsidRDefault="009F57BC" w:rsidP="009F57BC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دليل أخلاقيات البحث العلمي</w:t>
      </w:r>
    </w:p>
    <w:p w:rsidR="009F57BC" w:rsidRPr="00A35A8C" w:rsidRDefault="009F57BC" w:rsidP="009F57BC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32"/>
          <w:szCs w:val="32"/>
          <w:rtl/>
          <w:lang w:bidi="ar-EG"/>
        </w:rPr>
        <w:t>دليل تمكين المرأة</w:t>
      </w:r>
    </w:p>
    <w:p w:rsidR="003A74AE" w:rsidRPr="00611F4B" w:rsidRDefault="00611F4B" w:rsidP="00611F4B">
      <w:pPr>
        <w:pStyle w:val="ListParagraph"/>
        <w:numPr>
          <w:ilvl w:val="0"/>
          <w:numId w:val="4"/>
        </w:numPr>
        <w:tabs>
          <w:tab w:val="right" w:pos="926"/>
        </w:tabs>
        <w:ind w:left="386" w:hanging="26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دليل تدريب ال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>مدربين</w:t>
      </w:r>
    </w:p>
    <w:sectPr w:rsidR="003A74AE" w:rsidRPr="00611F4B" w:rsidSect="007F1C85">
      <w:footerReference w:type="default" r:id="rId10"/>
      <w:pgSz w:w="11906" w:h="16838"/>
      <w:pgMar w:top="990" w:right="1800" w:bottom="1134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15" w:rsidRDefault="00337315" w:rsidP="00337315">
      <w:r>
        <w:separator/>
      </w:r>
    </w:p>
  </w:endnote>
  <w:endnote w:type="continuationSeparator" w:id="0">
    <w:p w:rsidR="00337315" w:rsidRDefault="00337315" w:rsidP="0033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33963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315" w:rsidRDefault="00337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7315" w:rsidRDefault="00337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15" w:rsidRDefault="00337315" w:rsidP="00337315">
      <w:r>
        <w:separator/>
      </w:r>
    </w:p>
  </w:footnote>
  <w:footnote w:type="continuationSeparator" w:id="0">
    <w:p w:rsidR="00337315" w:rsidRDefault="00337315" w:rsidP="0033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29D6"/>
    <w:multiLevelType w:val="hybridMultilevel"/>
    <w:tmpl w:val="BAE8CFB0"/>
    <w:lvl w:ilvl="0" w:tplc="F720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74E2E"/>
    <w:multiLevelType w:val="hybridMultilevel"/>
    <w:tmpl w:val="18DAD56C"/>
    <w:lvl w:ilvl="0" w:tplc="3A6A4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D6C52"/>
    <w:multiLevelType w:val="hybridMultilevel"/>
    <w:tmpl w:val="B50C30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B17296"/>
    <w:multiLevelType w:val="hybridMultilevel"/>
    <w:tmpl w:val="31C6EDA4"/>
    <w:lvl w:ilvl="0" w:tplc="6CD0F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AF"/>
    <w:rsid w:val="000822AF"/>
    <w:rsid w:val="000E489D"/>
    <w:rsid w:val="00337315"/>
    <w:rsid w:val="003A74AE"/>
    <w:rsid w:val="003D1DE7"/>
    <w:rsid w:val="00611F4B"/>
    <w:rsid w:val="00646C43"/>
    <w:rsid w:val="007A5BF0"/>
    <w:rsid w:val="007C57F4"/>
    <w:rsid w:val="007F1C85"/>
    <w:rsid w:val="0090452A"/>
    <w:rsid w:val="009F57BC"/>
    <w:rsid w:val="00A045A4"/>
    <w:rsid w:val="00A27BC4"/>
    <w:rsid w:val="00B13F75"/>
    <w:rsid w:val="00DF4558"/>
    <w:rsid w:val="00E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B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7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B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7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31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7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31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B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7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B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7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31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7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31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adshams.el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2023-04-10T14:56:00Z</dcterms:created>
  <dcterms:modified xsi:type="dcterms:W3CDTF">2023-04-10T14:56:00Z</dcterms:modified>
</cp:coreProperties>
</file>